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4589" w14:textId="77777777" w:rsidR="00EE273A" w:rsidRDefault="00EE273A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9B936D" w14:textId="77777777" w:rsidR="00EE273A" w:rsidRDefault="00EE273A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73A3C5" w14:textId="77777777" w:rsidR="00EE273A" w:rsidRDefault="00000000">
      <w:pPr>
        <w:jc w:val="right"/>
        <w:rPr>
          <w:rFonts w:ascii="Calibri" w:hAnsi="Calibri" w:cs="Calibri"/>
          <w:b/>
          <w:bCs/>
          <w:i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iCs/>
          <w:color w:val="1F497D"/>
          <w:sz w:val="28"/>
          <w:szCs w:val="28"/>
        </w:rPr>
        <w:t>ALLEGATO D</w:t>
      </w:r>
    </w:p>
    <w:p w14:paraId="1E5EC157" w14:textId="77777777" w:rsidR="00EE273A" w:rsidRDefault="00EE273A">
      <w:pPr>
        <w:jc w:val="center"/>
        <w:rPr>
          <w:rFonts w:cs="Segoe UI Light"/>
          <w:b/>
          <w:bCs/>
          <w:iCs/>
          <w:color w:val="1F497D"/>
          <w:sz w:val="28"/>
          <w:szCs w:val="28"/>
        </w:rPr>
      </w:pPr>
    </w:p>
    <w:p w14:paraId="342BFB5A" w14:textId="77777777" w:rsidR="00EE273A" w:rsidRDefault="00EE273A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16566FE2" w14:textId="77777777" w:rsidR="00EE273A" w:rsidRDefault="00EE273A">
      <w:pPr>
        <w:shd w:val="clear" w:color="auto" w:fill="FFFFFF"/>
        <w:spacing w:after="144" w:line="257" w:lineRule="auto"/>
        <w:rPr>
          <w:rFonts w:ascii="Century Gothic" w:eastAsia="Arial" w:hAnsi="Century Gothic" w:cs="Segoe UI Light"/>
          <w:bCs/>
          <w:i/>
          <w:iCs/>
          <w:sz w:val="20"/>
          <w:szCs w:val="20"/>
        </w:rPr>
      </w:pPr>
    </w:p>
    <w:p w14:paraId="0D0EEFD2" w14:textId="77777777" w:rsidR="00EE273A" w:rsidRDefault="00EE273A">
      <w:pPr>
        <w:shd w:val="clear" w:color="auto" w:fill="FFFFFF"/>
        <w:spacing w:after="144" w:line="257" w:lineRule="auto"/>
      </w:pPr>
    </w:p>
    <w:p w14:paraId="1113000B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6"/>
          <w:szCs w:val="28"/>
        </w:rPr>
      </w:pPr>
      <w:r>
        <w:rPr>
          <w:rFonts w:ascii="Calibri" w:hAnsi="Calibri" w:cs="Calibri"/>
          <w:b/>
          <w:bCs/>
          <w:iCs/>
          <w:color w:val="1F497D"/>
          <w:sz w:val="36"/>
          <w:szCs w:val="28"/>
        </w:rPr>
        <w:t>COMUNICAZIONE DI ADESIONE</w:t>
      </w:r>
    </w:p>
    <w:p w14:paraId="20F554AE" w14:textId="77777777" w:rsidR="00EE273A" w:rsidRDefault="00EE273A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i/>
          <w:color w:val="1F497D"/>
          <w:sz w:val="36"/>
          <w:szCs w:val="28"/>
        </w:rPr>
      </w:pPr>
    </w:p>
    <w:p w14:paraId="7EBE50E7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>Avviso regionale per l’attivazione della</w:t>
      </w:r>
    </w:p>
    <w:p w14:paraId="6632A8E0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MISURA “PROTEZIONE SOCIALE” </w:t>
      </w:r>
    </w:p>
    <w:p w14:paraId="40857610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Piano di assistenza personalizzata (PAP) per persone inserite in percorsi di residenzialità e semi residenzialità in regime di convenzione con il Servizio sanitario regionale (SSR). </w:t>
      </w:r>
    </w:p>
    <w:p w14:paraId="5B0F11BD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/>
          <w:color w:val="1F497D"/>
          <w:sz w:val="32"/>
          <w:szCs w:val="32"/>
        </w:rPr>
        <w:t>Periodo 2026-2027</w:t>
      </w:r>
    </w:p>
    <w:p w14:paraId="6C2855E6" w14:textId="77777777" w:rsidR="00EE273A" w:rsidRDefault="00EE273A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</w:p>
    <w:p w14:paraId="62745B61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97D"/>
          <w:sz w:val="32"/>
          <w:szCs w:val="32"/>
        </w:rPr>
        <w:t xml:space="preserve">PR FSE+ 2021-2027 </w:t>
      </w:r>
    </w:p>
    <w:p w14:paraId="24E277C6" w14:textId="77777777" w:rsidR="00EE273A" w:rsidRDefault="00EE273A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97D"/>
          <w:sz w:val="32"/>
          <w:szCs w:val="32"/>
        </w:rPr>
      </w:pPr>
    </w:p>
    <w:p w14:paraId="1F19B11C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/>
          <w:color w:val="1F4E79"/>
          <w:sz w:val="32"/>
          <w:szCs w:val="32"/>
        </w:rPr>
      </w:pPr>
      <w:r>
        <w:rPr>
          <w:rFonts w:ascii="Calibri" w:hAnsi="Calibri" w:cs="Calibri"/>
          <w:b/>
          <w:bCs/>
          <w:i/>
          <w:color w:val="1F4E79"/>
          <w:sz w:val="32"/>
          <w:szCs w:val="32"/>
        </w:rPr>
        <w:t>Misura III.k.5.10</w:t>
      </w:r>
    </w:p>
    <w:p w14:paraId="37AC5245" w14:textId="77777777" w:rsidR="00EE273A" w:rsidRDefault="00000000">
      <w:pPr>
        <w:shd w:val="clear" w:color="auto" w:fill="FFFFFF"/>
        <w:spacing w:line="257" w:lineRule="auto"/>
        <w:ind w:right="3"/>
        <w:jc w:val="center"/>
        <w:rPr>
          <w:rFonts w:ascii="Calibri" w:hAnsi="Calibri" w:cs="Calibri"/>
          <w:b/>
          <w:bCs/>
          <w:iCs/>
          <w:color w:val="1F4E79"/>
          <w:sz w:val="32"/>
          <w:szCs w:val="32"/>
        </w:rPr>
      </w:pPr>
      <w:r>
        <w:rPr>
          <w:rFonts w:ascii="Calibri" w:hAnsi="Calibri" w:cs="Calibri"/>
          <w:b/>
          <w:bCs/>
          <w:iCs/>
          <w:color w:val="1F4E79"/>
          <w:sz w:val="32"/>
          <w:szCs w:val="32"/>
        </w:rPr>
        <w:t>(</w:t>
      </w:r>
      <w:r>
        <w:rPr>
          <w:rFonts w:ascii="Calibri" w:hAnsi="Calibri" w:cs="Calibri"/>
          <w:b/>
          <w:bCs/>
          <w:i/>
          <w:color w:val="1F4E79"/>
          <w:sz w:val="32"/>
          <w:szCs w:val="32"/>
        </w:rPr>
        <w:t>D.G.R. n. 1-1934 del 5 dicembre 2025</w:t>
      </w:r>
      <w:r>
        <w:rPr>
          <w:rFonts w:ascii="Calibri" w:hAnsi="Calibri" w:cs="Calibri"/>
          <w:b/>
          <w:bCs/>
          <w:iCs/>
          <w:color w:val="1F4E79"/>
          <w:sz w:val="32"/>
          <w:szCs w:val="32"/>
        </w:rPr>
        <w:t>)</w:t>
      </w:r>
    </w:p>
    <w:p w14:paraId="68DCE566" w14:textId="77777777" w:rsidR="00EE273A" w:rsidRDefault="00EE273A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596D11" w14:textId="77777777" w:rsidR="00EE273A" w:rsidRDefault="00000000">
      <w:pPr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  <w:r>
        <w:br w:type="page"/>
      </w:r>
    </w:p>
    <w:p w14:paraId="6ABA1E68" w14:textId="77777777" w:rsidR="00EE273A" w:rsidRDefault="00000000">
      <w:pPr>
        <w:pStyle w:val="Standard"/>
        <w:spacing w:after="6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CARTA INTESTATA PRESIDIO/STRUTTURA</w:t>
      </w:r>
    </w:p>
    <w:p w14:paraId="012D7817" w14:textId="77777777" w:rsidR="00EE273A" w:rsidRDefault="00EE273A"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64CAF2" w14:textId="77777777" w:rsidR="00EE273A" w:rsidRDefault="00EE273A">
      <w:pPr>
        <w:pStyle w:val="Standard"/>
        <w:spacing w:before="60" w:after="60"/>
        <w:rPr>
          <w:rFonts w:ascii="Arial" w:hAnsi="Arial" w:cs="Arial"/>
          <w:b/>
          <w:bCs/>
          <w:sz w:val="22"/>
          <w:szCs w:val="22"/>
        </w:rPr>
      </w:pPr>
    </w:p>
    <w:p w14:paraId="35F68A5D" w14:textId="77777777" w:rsidR="00510844" w:rsidRDefault="00000000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Spett.le </w:t>
      </w:r>
    </w:p>
    <w:p w14:paraId="5DCA6F6B" w14:textId="1841F8E8" w:rsidR="00EE273A" w:rsidRDefault="00000000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ASL</w:t>
      </w:r>
      <w:r w:rsidR="008C2CB9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VC</w:t>
      </w:r>
    </w:p>
    <w:p w14:paraId="6D824E24" w14:textId="7B59F214" w:rsidR="008C2CB9" w:rsidRDefault="008C2CB9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Corso Mario Abbiate n. 21</w:t>
      </w:r>
    </w:p>
    <w:p w14:paraId="317E6D93" w14:textId="0EA4160F" w:rsidR="008C2CB9" w:rsidRDefault="008C2CB9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13100 Vercelli (VC)</w:t>
      </w:r>
    </w:p>
    <w:p w14:paraId="30837521" w14:textId="77777777" w:rsidR="00510844" w:rsidRDefault="00510844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16B372B5" w14:textId="19DF8F26" w:rsidR="00510844" w:rsidRDefault="00510844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u w:val="single"/>
          <w:lang w:eastAsia="en-US"/>
        </w:rPr>
      </w:pPr>
      <w:r w:rsidRPr="00510844">
        <w:rPr>
          <w:rFonts w:ascii="Calibri" w:eastAsia="Calibri" w:hAnsi="Calibri" w:cs="Calibri"/>
          <w:kern w:val="0"/>
          <w:sz w:val="22"/>
          <w:szCs w:val="22"/>
          <w:u w:val="single"/>
          <w:lang w:eastAsia="en-US"/>
        </w:rPr>
        <w:t>S.C. Distretto</w:t>
      </w:r>
    </w:p>
    <w:p w14:paraId="4972E52A" w14:textId="1374D3E4" w:rsidR="00A013C3" w:rsidRDefault="00A013C3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c.a. Dirigente amministrativo</w:t>
      </w:r>
    </w:p>
    <w:p w14:paraId="2DBCE722" w14:textId="2AD85CF5" w:rsidR="00A013C3" w:rsidRPr="00A013C3" w:rsidRDefault="00A013C3" w:rsidP="008C2CB9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A013C3">
        <w:rPr>
          <w:rFonts w:ascii="Calibri" w:eastAsia="Calibri" w:hAnsi="Calibri" w:cs="Calibri"/>
          <w:kern w:val="0"/>
          <w:sz w:val="22"/>
          <w:szCs w:val="22"/>
          <w:lang w:eastAsia="en-US"/>
        </w:rPr>
        <w:t>Dr.ssa Angela Boccaccio</w:t>
      </w:r>
    </w:p>
    <w:p w14:paraId="02BF4551" w14:textId="77777777" w:rsidR="00510844" w:rsidRDefault="00510844" w:rsidP="008C2CB9">
      <w:pPr>
        <w:pStyle w:val="Standard"/>
        <w:ind w:left="6521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</w:p>
    <w:p w14:paraId="35415E66" w14:textId="3E31420A" w:rsidR="008C2CB9" w:rsidRPr="008C2CB9" w:rsidRDefault="008C2CB9" w:rsidP="008C2CB9">
      <w:pPr>
        <w:pStyle w:val="Standard"/>
        <w:ind w:left="6521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 w:rsidRPr="008C2CB9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aslvercelli@pec.aslvc.piemonte.it</w:t>
      </w:r>
    </w:p>
    <w:p w14:paraId="3A214871" w14:textId="77777777" w:rsidR="00EE273A" w:rsidRDefault="00EE273A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78F83E8B" w14:textId="77777777" w:rsidR="00510844" w:rsidRDefault="00510844">
      <w:pPr>
        <w:pStyle w:val="Standard"/>
        <w:ind w:left="6521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7B737AFB" w14:textId="77777777" w:rsidR="00510844" w:rsidRDefault="00510844">
      <w:pPr>
        <w:pStyle w:val="Standard"/>
        <w:ind w:left="6521"/>
        <w:jc w:val="both"/>
        <w:rPr>
          <w:rFonts w:ascii="Calibri" w:eastAsia="Calibri" w:hAnsi="Calibri" w:cs="Calibri"/>
          <w:color w:val="1F4E79" w:themeColor="accent5" w:themeShade="80"/>
          <w:kern w:val="0"/>
          <w:sz w:val="22"/>
          <w:szCs w:val="22"/>
          <w:lang w:eastAsia="en-US"/>
        </w:rPr>
      </w:pPr>
    </w:p>
    <w:p w14:paraId="29E4F876" w14:textId="77777777" w:rsidR="00EE273A" w:rsidRDefault="00000000">
      <w:pPr>
        <w:pStyle w:val="Standard"/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i/>
          <w:iCs/>
          <w:color w:val="BF0041"/>
          <w:kern w:val="0"/>
          <w:sz w:val="22"/>
          <w:szCs w:val="22"/>
          <w:lang w:eastAsia="en-US"/>
        </w:rPr>
        <w:t>Da inviare via PEC all’ASL con cui è attiva la convenzione con il SSR</w:t>
      </w:r>
    </w:p>
    <w:p w14:paraId="501C7F70" w14:textId="77777777" w:rsidR="00EE273A" w:rsidRDefault="00EE273A">
      <w:pPr>
        <w:pStyle w:val="Standard"/>
        <w:ind w:left="6521"/>
        <w:jc w:val="both"/>
        <w:rPr>
          <w:rFonts w:ascii="Calibri" w:hAnsi="Calibri" w:cs="Calibri"/>
          <w:color w:val="1F4E79" w:themeColor="accent5" w:themeShade="80"/>
        </w:rPr>
      </w:pPr>
    </w:p>
    <w:p w14:paraId="7051CAD8" w14:textId="77777777" w:rsidR="00EE273A" w:rsidRDefault="00000000">
      <w:pPr>
        <w:pStyle w:val="Standard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OGGETTO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: MISURA “PROTEZIONE SOCIALE” - Piano di assistenza personalizzata (PAP) per persone inserite in percorsi di residenzialità e semi residenzialità in regime di convenzione con il Servizio sanitario regionale (SSR), nel quadro del Programma regionale FSE+ 2021-2027 della Regione Piemonte.</w:t>
      </w:r>
    </w:p>
    <w:p w14:paraId="0CDFB489" w14:textId="77777777" w:rsidR="00EE273A" w:rsidRDefault="00000000">
      <w:pPr>
        <w:pStyle w:val="Standard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Adesione da parte delle Strutture/dei Presidi.</w:t>
      </w:r>
    </w:p>
    <w:p w14:paraId="7D1DAD2E" w14:textId="77777777" w:rsidR="00EE273A" w:rsidRDefault="00EE273A">
      <w:pPr>
        <w:pStyle w:val="Standard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7689AD80" w14:textId="77777777" w:rsidR="00EE273A" w:rsidRDefault="00EE273A">
      <w:pPr>
        <w:pStyle w:val="Standard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1AD20801" w14:textId="77777777" w:rsidR="00EE273A" w:rsidRDefault="00000000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Il/la sottoscritto/a (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nome, cognome)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____________________________ ,CF __________________________</w:t>
      </w:r>
    </w:p>
    <w:p w14:paraId="0689D5A0" w14:textId="77777777" w:rsidR="00EE273A" w:rsidRDefault="00000000">
      <w:pPr>
        <w:pStyle w:val="Standard"/>
        <w:spacing w:line="36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Nato/a a 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(Comune)_______________________________, il (gg/mm/aaaa)__________________________</w:t>
      </w:r>
    </w:p>
    <w:p w14:paraId="70D504A2" w14:textId="77777777" w:rsidR="00EE273A" w:rsidRDefault="00000000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in qualità di Legale Rappresentante (o suo delegato/a*) del soggetto gestore della struttura/presidio (denominazione)________________________________, con sede legale in (</w:t>
      </w: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Comune, indirizzo)</w:t>
      </w: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______________________________________________________________________________________________________________________________________________________________________________</w:t>
      </w:r>
    </w:p>
    <w:p w14:paraId="371FACD2" w14:textId="77777777" w:rsidR="00EE273A" w:rsidRDefault="00EE273A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5535B267" w14:textId="77777777" w:rsidR="00EE273A" w:rsidRDefault="00000000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Premesso che:</w:t>
      </w:r>
    </w:p>
    <w:p w14:paraId="080A0984" w14:textId="77777777" w:rsidR="00EE273A" w:rsidRDefault="00000000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la struttura indicata ha titolo ad aderire all’iniziativa sulla base di quanto previsto dall’Avviso e dalla normativa di riferimento,</w:t>
      </w:r>
    </w:p>
    <w:p w14:paraId="041BB63E" w14:textId="77777777" w:rsidR="00EE273A" w:rsidRDefault="00EE273A">
      <w:pPr>
        <w:pStyle w:val="Standard"/>
        <w:spacing w:line="360" w:lineRule="auto"/>
        <w:jc w:val="both"/>
      </w:pPr>
    </w:p>
    <w:p w14:paraId="362B1F39" w14:textId="77777777" w:rsidR="00EE273A" w:rsidRDefault="00000000">
      <w:pPr>
        <w:pStyle w:val="Standard"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COMUNICA</w:t>
      </w:r>
    </w:p>
    <w:p w14:paraId="2F59981D" w14:textId="77777777" w:rsidR="00EE273A" w:rsidRDefault="00000000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l’adesione della struttura/del presidio alla proposta progettuale che l’ASL _________________________ intende presentare alla Regione Piemonte per l’applicazione del P.A.P. – Piano di assistenza personalizzata - nell’ambito della Misura “Protezione sociale” in oggetto.</w:t>
      </w:r>
    </w:p>
    <w:p w14:paraId="1B2D522D" w14:textId="77777777" w:rsidR="00EE273A" w:rsidRDefault="00EE273A">
      <w:pPr>
        <w:pStyle w:val="Standard"/>
        <w:spacing w:line="360" w:lineRule="auto"/>
        <w:ind w:left="36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</w:p>
    <w:p w14:paraId="34B64052" w14:textId="77777777" w:rsidR="00EE273A" w:rsidRDefault="00000000">
      <w:pPr>
        <w:pStyle w:val="Standard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A tale fine, </w:t>
      </w:r>
    </w:p>
    <w:p w14:paraId="4ECE5790" w14:textId="77777777" w:rsidR="00EE273A" w:rsidRDefault="00000000">
      <w:pPr>
        <w:pStyle w:val="Standard"/>
        <w:spacing w:line="360" w:lineRule="auto"/>
        <w:jc w:val="both"/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lastRenderedPageBreak/>
        <w:t>sotto la propria responsabilità e consapevole della responsabilità penale prevista per le false dichiarazioni dall’art. 76 del D.P.R. n. 445/2000, dalle disposizioni del Codice penale e dalle leggi speciali in materia, ai sensi dell’art.47 del D.P.R. 445/2000,</w:t>
      </w:r>
    </w:p>
    <w:p w14:paraId="5D021DFB" w14:textId="77777777" w:rsidR="00EE273A" w:rsidRDefault="00EE273A">
      <w:pPr>
        <w:pStyle w:val="Standard"/>
        <w:spacing w:line="360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</w:p>
    <w:p w14:paraId="35450AE3" w14:textId="77777777" w:rsidR="00EE273A" w:rsidRDefault="00000000">
      <w:pPr>
        <w:pStyle w:val="Standard"/>
        <w:spacing w:line="360" w:lineRule="auto"/>
        <w:ind w:left="36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>DICHIARA</w:t>
      </w:r>
    </w:p>
    <w:p w14:paraId="34BF851A" w14:textId="77777777" w:rsidR="00EE273A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che le convenzioni attive ammontano a _______________________________________________</w:t>
      </w:r>
    </w:p>
    <w:p w14:paraId="3261F9BB" w14:textId="77777777" w:rsidR="00EE273A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che il/la Responsabile del presidio/struttura è __________________________________________</w:t>
      </w:r>
    </w:p>
    <w:p w14:paraId="73B6591E" w14:textId="77777777" w:rsidR="00EE273A" w:rsidRDefault="00EE273A">
      <w:pPr>
        <w:pStyle w:val="Standard"/>
        <w:spacing w:line="360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</w:p>
    <w:p w14:paraId="3585BA1A" w14:textId="77777777" w:rsidR="00EE273A" w:rsidRDefault="00000000">
      <w:pPr>
        <w:pStyle w:val="Standard"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 xml:space="preserve">SI IMPEGNA </w:t>
      </w:r>
    </w:p>
    <w:p w14:paraId="664147FE" w14:textId="77777777" w:rsidR="00EE273A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a realizzare le attività previste dalla Misura secondo quanto previsto dall’Avviso e sulla base di eventuali ulteriori indicazioni fornite dalla Regione Piemonte</w:t>
      </w:r>
    </w:p>
    <w:p w14:paraId="7173BF3A" w14:textId="77777777" w:rsidR="00EE273A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>a comunicare all’ASL eventuali variazioni dei dati relativi al rappresentante legale o suo delegato e/o al responsabile di Struttura/Presidio.</w:t>
      </w:r>
    </w:p>
    <w:p w14:paraId="007BF9C1" w14:textId="77777777" w:rsidR="00EE273A" w:rsidRDefault="00EE273A">
      <w:pPr>
        <w:pStyle w:val="Standard"/>
        <w:spacing w:line="360" w:lineRule="auto"/>
        <w:ind w:left="5670"/>
        <w:jc w:val="center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2F2900F6" w14:textId="77777777" w:rsidR="00EE273A" w:rsidRDefault="00000000">
      <w:pPr>
        <w:pStyle w:val="Standard"/>
        <w:spacing w:line="360" w:lineRule="auto"/>
        <w:ind w:left="5670"/>
        <w:jc w:val="center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Firma** </w:t>
      </w:r>
    </w:p>
    <w:p w14:paraId="53169869" w14:textId="77777777" w:rsidR="00EE273A" w:rsidRDefault="00EE273A">
      <w:pPr>
        <w:pStyle w:val="Standard"/>
        <w:pBdr>
          <w:bottom w:val="single" w:sz="12" w:space="1" w:color="000000"/>
        </w:pBdr>
        <w:spacing w:line="360" w:lineRule="auto"/>
        <w:ind w:left="5670"/>
        <w:jc w:val="center"/>
        <w:rPr>
          <w:rFonts w:ascii="Calibri" w:eastAsia="Calibri" w:hAnsi="Calibri" w:cs="Calibri"/>
          <w:kern w:val="0"/>
          <w:sz w:val="22"/>
          <w:szCs w:val="22"/>
          <w:lang w:eastAsia="en-US"/>
        </w:rPr>
      </w:pPr>
    </w:p>
    <w:p w14:paraId="24E1DE95" w14:textId="77777777" w:rsidR="00EE273A" w:rsidRDefault="00EE273A">
      <w:pPr>
        <w:pStyle w:val="Standard"/>
        <w:spacing w:line="360" w:lineRule="auto"/>
        <w:rPr>
          <w:rFonts w:ascii="Calibri" w:eastAsia="Calibri" w:hAnsi="Calibri" w:cs="Calibri"/>
          <w:kern w:val="0"/>
          <w:lang w:eastAsia="en-US"/>
        </w:rPr>
      </w:pPr>
    </w:p>
    <w:p w14:paraId="0824C19D" w14:textId="77777777" w:rsidR="00EE273A" w:rsidRDefault="00EE273A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</w:p>
    <w:p w14:paraId="05246274" w14:textId="77777777" w:rsidR="00EE273A" w:rsidRDefault="00EE273A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</w:p>
    <w:p w14:paraId="5FE1BB61" w14:textId="77777777" w:rsidR="00EE273A" w:rsidRDefault="00000000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</w:pP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* In caso di sottoscrizione da parte di soggetto delegato ad operare da parte del Legale rappresentante, occorre allegare la delega.</w:t>
      </w:r>
    </w:p>
    <w:p w14:paraId="71DE5DC3" w14:textId="77777777" w:rsidR="00EE273A" w:rsidRDefault="00000000">
      <w:pPr>
        <w:pStyle w:val="Standard"/>
        <w:spacing w:line="360" w:lineRule="auto"/>
        <w:rPr>
          <w:rFonts w:ascii="Calibri" w:eastAsia="Calibri" w:hAnsi="Calibri" w:cs="Calibri"/>
          <w:i/>
          <w:iCs/>
          <w:kern w:val="0"/>
          <w:lang w:eastAsia="en-US"/>
        </w:rPr>
      </w:pPr>
      <w:r>
        <w:rPr>
          <w:rFonts w:ascii="Calibri" w:eastAsia="Calibri" w:hAnsi="Calibri" w:cs="Calibri"/>
          <w:i/>
          <w:iCs/>
          <w:kern w:val="0"/>
          <w:sz w:val="22"/>
          <w:szCs w:val="22"/>
          <w:lang w:eastAsia="en-US"/>
        </w:rPr>
        <w:t>** In caso di firma olografa, allegare un documento identificativo</w:t>
      </w:r>
    </w:p>
    <w:sectPr w:rsidR="00EE2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57" w:right="1134" w:bottom="1134" w:left="1134" w:header="1276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C79A" w14:textId="77777777" w:rsidR="00F52539" w:rsidRDefault="00F52539">
      <w:r>
        <w:separator/>
      </w:r>
    </w:p>
  </w:endnote>
  <w:endnote w:type="continuationSeparator" w:id="0">
    <w:p w14:paraId="2DE38C4C" w14:textId="77777777" w:rsidR="00F52539" w:rsidRDefault="00F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</w:font>
  <w:font w:name="OpenSymbol">
    <w:altName w:val="Arial Unicode MS"/>
    <w:panose1 w:val="05010000000000000000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Segoe UI Light">
    <w:panose1 w:val="020B0502040204020203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973364"/>
      <w:docPartObj>
        <w:docPartGallery w:val="Page Numbers (Bottom of Page)"/>
        <w:docPartUnique/>
      </w:docPartObj>
    </w:sdtPr>
    <w:sdtContent>
      <w:p w14:paraId="519343FA" w14:textId="77777777" w:rsidR="00EE273A" w:rsidRDefault="00000000">
        <w:pPr>
          <w:pStyle w:val="Pidipagina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0</w:t>
        </w:r>
        <w:r>
          <w:rPr>
            <w:rStyle w:val="Numeropagina"/>
          </w:rPr>
          <w:fldChar w:fldCharType="end"/>
        </w:r>
      </w:p>
    </w:sdtContent>
  </w:sdt>
  <w:p w14:paraId="19A3A770" w14:textId="77777777" w:rsidR="00EE273A" w:rsidRDefault="00EE27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070392"/>
      <w:docPartObj>
        <w:docPartGallery w:val="Page Numbers (Bottom of Page)"/>
        <w:docPartUnique/>
      </w:docPartObj>
    </w:sdtPr>
    <w:sdtContent>
      <w:p w14:paraId="635EB7E4" w14:textId="77777777" w:rsidR="00EE273A" w:rsidRDefault="00000000">
        <w:pPr>
          <w:pStyle w:val="Pidipagina"/>
          <w:jc w:val="right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3</w:t>
        </w:r>
        <w:r>
          <w:rPr>
            <w:rStyle w:val="Numeropagina"/>
          </w:rPr>
          <w:fldChar w:fldCharType="end"/>
        </w:r>
      </w:p>
    </w:sdtContent>
  </w:sdt>
  <w:p w14:paraId="43C1994B" w14:textId="77777777" w:rsidR="00EE273A" w:rsidRDefault="00EE273A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594697"/>
      <w:docPartObj>
        <w:docPartGallery w:val="Page Numbers (Bottom of Page)"/>
        <w:docPartUnique/>
      </w:docPartObj>
    </w:sdtPr>
    <w:sdtContent>
      <w:p w14:paraId="796DEE5E" w14:textId="77777777" w:rsidR="00EE273A" w:rsidRDefault="00000000">
        <w:pPr>
          <w:pStyle w:val="Pidipagina"/>
          <w:jc w:val="right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t>3</w:t>
        </w:r>
        <w:r>
          <w:rPr>
            <w:rStyle w:val="Numeropagina"/>
          </w:rPr>
          <w:fldChar w:fldCharType="end"/>
        </w:r>
      </w:p>
    </w:sdtContent>
  </w:sdt>
  <w:p w14:paraId="095E865C" w14:textId="77777777" w:rsidR="00EE273A" w:rsidRDefault="00EE273A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CBEA" w14:textId="77777777" w:rsidR="00F52539" w:rsidRDefault="00F52539">
      <w:r>
        <w:separator/>
      </w:r>
    </w:p>
  </w:footnote>
  <w:footnote w:type="continuationSeparator" w:id="0">
    <w:p w14:paraId="3821C3C8" w14:textId="77777777" w:rsidR="00F52539" w:rsidRDefault="00F5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A683" w14:textId="77777777" w:rsidR="00EE273A" w:rsidRDefault="00EE27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817E" w14:textId="77777777" w:rsidR="00EE273A" w:rsidRDefault="00000000">
    <w:pPr>
      <w:pStyle w:val="Intestazione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F47A307" wp14:editId="6A461CDC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7FBE" w14:textId="77777777" w:rsidR="00EE273A" w:rsidRDefault="00000000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ECE022F" wp14:editId="60368BE1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3A8"/>
    <w:multiLevelType w:val="multilevel"/>
    <w:tmpl w:val="236C485A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3B580C"/>
    <w:multiLevelType w:val="multilevel"/>
    <w:tmpl w:val="11566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4872806">
    <w:abstractNumId w:val="0"/>
  </w:num>
  <w:num w:numId="2" w16cid:durableId="8850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A"/>
    <w:rsid w:val="0019720E"/>
    <w:rsid w:val="00220F54"/>
    <w:rsid w:val="004C1731"/>
    <w:rsid w:val="00510844"/>
    <w:rsid w:val="008C2CB9"/>
    <w:rsid w:val="00A013C3"/>
    <w:rsid w:val="00B0158D"/>
    <w:rsid w:val="00EE273A"/>
    <w:rsid w:val="00F52539"/>
    <w:rsid w:val="00F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45F"/>
  <w15:docId w15:val="{6CB5FAA5-04FF-4C45-AD6F-923F048E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outlineLvl w:val="0"/>
    </w:pPr>
    <w:rPr>
      <w:rFonts w:ascii="Verdana" w:eastAsia="Verdana" w:hAnsi="Verdana" w:cs="Verdana"/>
      <w:b/>
      <w:bCs/>
      <w:i/>
      <w:spacing w:val="20"/>
      <w:sz w:val="28"/>
      <w:szCs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outlineLvl w:val="1"/>
    </w:pPr>
    <w:rPr>
      <w:i/>
      <w:spacing w:val="20"/>
      <w:sz w:val="28"/>
      <w:szCs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sz w:val="24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sz w:val="24"/>
    </w:rPr>
  </w:style>
  <w:style w:type="character" w:customStyle="1" w:styleId="WW8Num3z0">
    <w:name w:val="WW8Num3z0"/>
    <w:qFormat/>
    <w:rPr>
      <w:rFonts w:ascii="Symbol" w:eastAsia="Symbol" w:hAnsi="Symbol" w:cs="Symbol"/>
      <w:sz w:val="24"/>
      <w:szCs w:val="24"/>
    </w:rPr>
  </w:style>
  <w:style w:type="character" w:customStyle="1" w:styleId="Carpredefinitoparagrafo6">
    <w:name w:val="Car. predefinito paragrafo6"/>
    <w:qFormat/>
  </w:style>
  <w:style w:type="character" w:customStyle="1" w:styleId="Carpredefinitoparagrafo5">
    <w:name w:val="Car. predefinito paragrafo5"/>
    <w:qFormat/>
  </w:style>
  <w:style w:type="character" w:customStyle="1" w:styleId="WW8Num4z0">
    <w:name w:val="WW8Num4z0"/>
    <w:qFormat/>
    <w:rPr>
      <w:rFonts w:ascii="Symbol" w:eastAsia="Symbol" w:hAnsi="Symbol" w:cs="Symbol"/>
      <w:sz w:val="24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Carpredefinitoparagrafo3">
    <w:name w:val="Car. predefinito paragrafo3"/>
    <w:qFormat/>
  </w:style>
  <w:style w:type="character" w:customStyle="1" w:styleId="WW-Absatz-Standardschriftart11">
    <w:name w:val="WW-Absatz-Standardschriftart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pertestuale1">
    <w:name w:val="Collegamento ipertestuale1"/>
    <w:basedOn w:val="Carpredefinitoparagrafo1"/>
    <w:qFormat/>
    <w:rPr>
      <w:color w:val="0000FF"/>
      <w:u w:val="single"/>
    </w:rPr>
  </w:style>
  <w:style w:type="character" w:styleId="Numeropagina">
    <w:name w:val="page number"/>
    <w:basedOn w:val="Carpredefinitoparagrafo1"/>
    <w:qFormat/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61C34"/>
    <w:rPr>
      <w:rFonts w:cs="Mangal"/>
      <w:b/>
      <w:bCs/>
      <w:sz w:val="20"/>
      <w:szCs w:val="18"/>
    </w:rPr>
  </w:style>
  <w:style w:type="character" w:customStyle="1" w:styleId="Caratteridinumerazioneuser">
    <w:name w:val="Caratteri di numerazione (user)"/>
    <w:qFormat/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Standard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1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">
    <w:name w:val="Text body"/>
    <w:basedOn w:val="Standard"/>
    <w:qFormat/>
    <w:rPr>
      <w:i/>
      <w:sz w:val="24"/>
    </w:rPr>
  </w:style>
  <w:style w:type="paragraph" w:customStyle="1" w:styleId="Titolo40">
    <w:name w:val="Titolo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user">
    <w:name w:val="Intestazione e piè di pagin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Intestazione2">
    <w:name w:val="Intestazione2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ris">
    <w:name w:val="Iris"/>
    <w:basedOn w:val="Standard"/>
    <w:qFormat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qFormat/>
    <w:pPr>
      <w:widowControl w:val="0"/>
      <w:ind w:firstLine="851"/>
    </w:pPr>
  </w:style>
  <w:style w:type="paragraph" w:customStyle="1" w:styleId="Contenutotabellauser">
    <w:name w:val="Contenuto tabella (user)"/>
    <w:basedOn w:val="Standard"/>
    <w:qFormat/>
    <w:pPr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61C34"/>
    <w:rPr>
      <w:b/>
      <w:bCs/>
    </w:rPr>
  </w:style>
  <w:style w:type="paragraph" w:styleId="Revisione">
    <w:name w:val="Revision"/>
    <w:uiPriority w:val="99"/>
    <w:semiHidden/>
    <w:qFormat/>
    <w:rsid w:val="00A73575"/>
    <w:pPr>
      <w:suppressAutoHyphens w:val="0"/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3E7D68"/>
    <w:pP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numbering" w:customStyle="1" w:styleId="Nessunelenco1">
    <w:name w:val="Nessun elenco1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39"/>
    <w:rsid w:val="00FC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_Flow_SignoffStatus xmlns="3891d4ae-de5b-43f7-a22d-7c8a50a196c9" xsi:nil="true"/>
    <lcf76f155ced4ddcb4097134ff3c332f xmlns="3891d4ae-de5b-43f7-a22d-7c8a50a196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717DD-2C00-41DC-B8C9-92E56394F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D7ED9-CC58-4A97-B37F-2FA11EDC0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83F6B-ED63-4B5E-92F0-857198DEEF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5FB84-4AF8-47C9-B559-E697103FCD3F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359</Words>
  <Characters>2637</Characters>
  <Application>Microsoft Office Word</Application>
  <DocSecurity>0</DocSecurity>
  <Lines>87</Lines>
  <Paragraphs>44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Biella, li</dc:title>
  <dc:subject/>
  <dc:creator>serviziterritoriali</dc:creator>
  <dc:description/>
  <cp:lastModifiedBy>Distretto 365</cp:lastModifiedBy>
  <cp:revision>27</cp:revision>
  <cp:lastPrinted>2025-09-18T09:36:00Z</cp:lastPrinted>
  <dcterms:created xsi:type="dcterms:W3CDTF">2026-01-29T14:19:00Z</dcterms:created>
  <dcterms:modified xsi:type="dcterms:W3CDTF">2026-02-27T08:51:00Z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MediaServiceImageTags">
    <vt:lpwstr/>
  </property>
</Properties>
</file>