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80" w:rsidRPr="00200D0F" w:rsidRDefault="00E83B80" w:rsidP="005D3FAC">
      <w:pPr>
        <w:jc w:val="center"/>
        <w:rPr>
          <w:rFonts w:ascii="Times New Roman" w:hAnsi="Times New Roman"/>
          <w:sz w:val="24"/>
          <w:szCs w:val="24"/>
        </w:rPr>
      </w:pPr>
      <w:r w:rsidRPr="00200D0F">
        <w:rPr>
          <w:rFonts w:ascii="Times New Roman" w:hAnsi="Times New Roman"/>
          <w:sz w:val="24"/>
          <w:szCs w:val="24"/>
        </w:rPr>
        <w:t>Comunicazione dell’11 giugno 2019.</w:t>
      </w:r>
    </w:p>
    <w:p w:rsidR="00E83B80" w:rsidRPr="00200D0F" w:rsidRDefault="00E83B80" w:rsidP="008F1040">
      <w:pPr>
        <w:pStyle w:val="NormalWeb"/>
        <w:jc w:val="both"/>
      </w:pPr>
      <w:r w:rsidRPr="00200D0F">
        <w:rPr>
          <w:bCs/>
        </w:rPr>
        <w:t>In merito al concorso per Operatore Socio Sanitario, si informa che in data 04/06/2019 è pervenuta la sentenza n. 652/2019 emessa dal T.A.R. Piemonte, sezione prima, con la quale si ordina alla A.S.L. VC di "fare ripetere la prova orale al ricorrente provvedendo poi ad esprimere motivato giudizio".</w:t>
      </w:r>
    </w:p>
    <w:p w:rsidR="00E83B80" w:rsidRPr="00200D0F" w:rsidRDefault="00E83B80" w:rsidP="008F1040">
      <w:pPr>
        <w:pStyle w:val="NormalWeb"/>
      </w:pPr>
      <w:r w:rsidRPr="00200D0F">
        <w:t>La A.S.L. VC provvederà ad eseguire la sentenza succitata nel pieno rispetto dei termini procedurali previsti dalla normativa che disciplina le prove concorsuali.</w:t>
      </w:r>
    </w:p>
    <w:p w:rsidR="00E83B80" w:rsidRPr="00200D0F" w:rsidRDefault="00E83B80" w:rsidP="004B1149">
      <w:pPr>
        <w:jc w:val="both"/>
        <w:rPr>
          <w:rFonts w:ascii="Times New Roman" w:hAnsi="Times New Roman"/>
          <w:sz w:val="24"/>
          <w:szCs w:val="24"/>
        </w:rPr>
      </w:pPr>
      <w:r w:rsidRPr="00200D0F">
        <w:rPr>
          <w:rFonts w:ascii="Times New Roman" w:hAnsi="Times New Roman"/>
          <w:sz w:val="24"/>
          <w:szCs w:val="24"/>
        </w:rPr>
        <w:t>Le Aziende sanitarie autorizzate all’utilizzo della graduatoria saranno direttamente informate con pec.</w:t>
      </w:r>
    </w:p>
    <w:p w:rsidR="00E83B80" w:rsidRPr="00200D0F" w:rsidRDefault="00E83B80" w:rsidP="004B1149">
      <w:pPr>
        <w:jc w:val="both"/>
        <w:rPr>
          <w:rFonts w:ascii="Times New Roman" w:hAnsi="Times New Roman"/>
          <w:sz w:val="24"/>
          <w:szCs w:val="24"/>
        </w:rPr>
      </w:pPr>
      <w:r w:rsidRPr="00200D0F">
        <w:rPr>
          <w:rFonts w:ascii="Times New Roman" w:hAnsi="Times New Roman"/>
          <w:sz w:val="24"/>
          <w:szCs w:val="24"/>
        </w:rPr>
        <w:t>Sarà cura della A.S.L. VC fornire tempestivamente le informazioni relative agli sviluppi successivi</w:t>
      </w:r>
      <w:bookmarkStart w:id="0" w:name="_GoBack"/>
      <w:bookmarkEnd w:id="0"/>
      <w:r w:rsidRPr="00200D0F">
        <w:rPr>
          <w:rFonts w:ascii="Times New Roman" w:hAnsi="Times New Roman"/>
          <w:sz w:val="24"/>
          <w:szCs w:val="24"/>
        </w:rPr>
        <w:t>.</w:t>
      </w:r>
    </w:p>
    <w:sectPr w:rsidR="00E83B80" w:rsidRPr="00200D0F" w:rsidSect="00171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393"/>
    <w:rsid w:val="00032C01"/>
    <w:rsid w:val="00076EC2"/>
    <w:rsid w:val="00171604"/>
    <w:rsid w:val="00183179"/>
    <w:rsid w:val="00200D0F"/>
    <w:rsid w:val="00210E74"/>
    <w:rsid w:val="002240B0"/>
    <w:rsid w:val="003D2C27"/>
    <w:rsid w:val="00420E97"/>
    <w:rsid w:val="004B1149"/>
    <w:rsid w:val="00563FEC"/>
    <w:rsid w:val="005D3FAC"/>
    <w:rsid w:val="00612AC3"/>
    <w:rsid w:val="006E6D98"/>
    <w:rsid w:val="00715D86"/>
    <w:rsid w:val="00754797"/>
    <w:rsid w:val="00777FA8"/>
    <w:rsid w:val="008F1040"/>
    <w:rsid w:val="00A0416A"/>
    <w:rsid w:val="00CC3494"/>
    <w:rsid w:val="00D4155E"/>
    <w:rsid w:val="00D65C3E"/>
    <w:rsid w:val="00E27A88"/>
    <w:rsid w:val="00E83B80"/>
    <w:rsid w:val="00E96393"/>
    <w:rsid w:val="00ED020C"/>
    <w:rsid w:val="00F5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0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F1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1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104</Words>
  <Characters>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Patrucco</dc:creator>
  <cp:keywords/>
  <dc:description/>
  <cp:lastModifiedBy>Admin</cp:lastModifiedBy>
  <cp:revision>4</cp:revision>
  <dcterms:created xsi:type="dcterms:W3CDTF">2019-06-11T07:39:00Z</dcterms:created>
  <dcterms:modified xsi:type="dcterms:W3CDTF">2019-06-11T14:07:00Z</dcterms:modified>
</cp:coreProperties>
</file>